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5F6" w:rsidRDefault="005C05F6" w:rsidP="005C0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 дорогах войны.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Стихотворения (обзор)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Сегодня на уроке Вы изучите тему: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«На дорогах войны. Стихотворения (обзор)».</w:t>
      </w:r>
    </w:p>
    <w:p w:rsidR="005C05F6" w:rsidRDefault="005C05F6" w:rsidP="005C0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Нажмите на ссылку </w:t>
      </w:r>
      <w:hyperlink r:id="rId5" w:history="1">
        <w:r>
          <w:rPr>
            <w:rStyle w:val="a3"/>
          </w:rPr>
          <w:t>https://resh.edu.ru/subject/lesson/2679/main/</w:t>
        </w:r>
      </w:hyperlink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1. Значение поэзии в годы войны: интервью с Ю. Г. Разумовским — поэтом, участником Великой Отечественной войны.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2. Героизм, патриотизм, самоотверженность, трудности и радости грозных лет войны в стихотворениях поэтов — участников войны. Ритмы и образы военной лирики.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2.1. А. А. Ахматова «Клятва».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2.2. К. М. Симонов «Ты помнишь, Алеша, дороги Смоленщины...»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2.3. Стихи о войне А. Твардовского, А. Суркова, Н. Тихонова и др.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Годы и десятилетия отделяют нас ото дня окончания Великой Отечественной войны, унесшей жизни миллионов и подарившей свободу другим. Многих ветеранов и участников войны уже нет в живых. Однако произведения, посвященные тем суровым годам, живут и поныне, напоминая потомкам о славном подвиге советского народа во имя Победы. Уже в первые дни войны появляются стихи и песни, которые пробуждают высокие патриотические чувства, веру в победу и ненависть к захватчикам, те качества, которые просто необходимы на пути к Победе — мужество и отвагу.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Мужество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Мы знаем, что ныне лежит на весах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И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что совершается ныне.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Час мужества пробил на наших часах,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И мужество нас не покинет.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Не страшно под пулями мертвыми лечь,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Не горько остаться без крова,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И мы сохраним тебя, русская речь,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Великое русское слово.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Свободным и чистым тебя пронесем,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И внукам дадим, и от плена спасем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Н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авеки.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А. А. Ахматова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Стихотворение Анны Ахматовой «Мужество» написано в начале войны, в эвакуации в Ташкенте. Слова стихотворения звучат, словно воинская клятва, — сберечь родную землю, а значит, сохранить «великое русское слово».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(Прослушать это стихотворение в исполнении народной артистки России Ольги Остроумовой вы можете, пройдя по ссылке: https://tvkultura.ru/video/show/brand_id/31701/episode_id/1193600/video_id/1169157/viewtype/picture/)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Для успешного обучения и последующей подготовки к итоговой аттестации необходимо освоить все элементы содержания, а также подумать и постараться ответить на вопрос: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Кто еще из поэтов и писателей обращался в своем творчестве к событиям Великой Отечественной войны 1941—1945 года? Какие темы затрагиваются в произведениях о войне?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 ходе урока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Вы на примере стихотворений А. А. Ахматовой, К. М. Симонова, А. Т. Твардовского, А. А. Суркова, Н. С. Тихонова продолжите знакомство с лирикой военных лет и ее значением в годы войны; познакомитесь с жанром публицистики — интервью (на примере интервью с поэтом-фронтовиком Ю. Г. Разумовским).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Вы научитесь анализировать тексты лирических стихотворений, посвященных Великой Отечественной войне, определять их темы.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Вы сможете освоить и закрепить литературоведческие понятия: публицистика, интервью.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Словарь: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Интервью — жанр публицистики; предназначенная для печати, радио или телевидения беседа журналиста с одним или несколькими лицами по каким-либо актуальным вопросам.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Публицистика — род литературы и журналистики, рассматривает актуальные вопросы общественно-политической жизни.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Основное содержание урока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Высокую роль поэзии в годы войны подчеркнул в своем интервью поэт-фронтовик Юрий Георгиевич Разумовский. Из телевизионных передач, газет, журналов вы уже наверняка слышали об этом жанре.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 xml:space="preserve">Интервью — это предназначенная для печати, радио или телевидения беседа журналиста с одним или несколькими лицами по каким-либо актуальным вопросам. Интервью относится к жанру публицистики — 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рода литературы и журналистики, изучающего актуальные вопросы общественно-политической жизни.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Стихи и песни о войне Разумовский называет «школой мужества», подчеркивая их «нравственное начало». Ведь именно на войне, по словам поэта, возникают ситуации, которые подвергают испытанию индивидуальные качества каждого человека и предлагают сделать свой нравственный выбор. В эти страшные годы поэзия оказывается рядом с человеком: она помогает ему не падать духом, бороться, идти к Победе! А в каждом стихотворении того времени мы слышим отголоски личных переживаний участников и очевидцев военных событий, народа в целом.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 первый, роковой год войны появляются стихи А. А. Ахматовой, К. М. Симонова, А. А. Суркова и др. В день начала войны, 22 июня 1941 года, Василий Иванович Лебедев-Кумач пишет свое легендарное стихотворение «Священная война», ставшее впоследствии всенародно известной песней. Рваный, нечеткий ритм песни, сочетающий в себе маршевую строгость, с одной стороны, и лирическую распевность, с другой, передает суровость духа военного времени и личную боль каждого человека: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Пусть ярость благородная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скипает, как волна, —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Идет война народная,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Священная война!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Война — общая трагедия, сплотившая миллионы людей в единой цели — борьбе во имя Победы. Неслучайно, что первые стихи о войне имеют призывно-воодушевляющий характер. В них звучит вся гамма чувств человека: гнев и горечь утрат, верность Родине, вера в Победу.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Написанное в июле 1941 года стихотворение Анны Андреевны Ахматовой «Клятва», — своего рода призыв-обращение ко всем женщинам-матерям, женам, сестрам выстоять и найти в себе силы поддержать тех, кто уходит на фронт: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И та, что сегодня прощается с милым, —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Пусть боль свою в силу она переплавит.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Мы детям клянемся, клянемся могилам,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Что нас покориться никто не заставит!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Осенью 1941 года Константин Михайлович Симонов пишет стихотворение «Ты помнишь, Алеша, дороги Смоленщины…», посвященное другу поэта Алексею Суркову, автору известной «Землянки». С интонацией дружеской беседы, не спеша, просто поэт рассказывает о событиях на Смоленщине в годы войны. Стихотворение пронизывает тема любви к родине, звучит мотив обращения к ее многовековой истории: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Ты помнишь, Алеша, дороги Смоленщины,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Как шли бесконечные, злые дожди,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Как кринки несли нам усталые женщины,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Прижав, как детей, от дождя их к груди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…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П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рочитайте стихотворение полностью и ответьте на вопрос: Почему многие стихотворения и песни военных лет пронизывает именно чувство любви к Родине?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(Вы также можете прослушать это стихотворение в исполнении народного артиста России Юрия Соломина в Интернете, пройдя по ссылке: https://www.youtube.com/watch?v=vdMdjxzJHCs).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Душу каждого человека на войне согревали стихи и песни о любви, верности, родном доме. Стихотворение Алексея Александровича Суркова «Бьется в тесной печурке огонь...» написано в ноябре 1941 года на Западном фронте, где в то время шли ожесточенные бои. С самого начала оно представляло собой часть фронтового письма поэта жене. Спустя практически год с момента написания стихотворения, в 1942 году, появилась и песня. С трепетом и любовью хранили бойцы в карманах своих гимнастерок стихи «Землянки», вырезки из газет с этими стихами посылали в письмах домой, с ними шли в бой.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Бьется в тесной печурке огонь,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На поленьях смола, как слеза.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И поет мне в землянке гармонь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П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ро улыбку твою и глаза.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Про тебя мне шептали кусты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белоснежных полях под Москвой.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Я хочу, чтобы слышала ты,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Как тоскует мой голос живой.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Ты сейчас далеко, далеко,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Между нами снега и снега.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 xml:space="preserve">До тебя мне дойти 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не легко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А до смерти — четыре шага.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Пой, гармоника, вьюге назло,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Заплутавшее счастье зови.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Мне в холодной землянке тепло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О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 моей негасимой любви.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А. А. Сурков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 xml:space="preserve">Памяти тех, кто не вернулся с фронта, посвящает свое стихотворение «Я знаю, никакой моей вины…» Александр </w:t>
      </w:r>
      <w:proofErr w:type="spell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Трифонович</w:t>
      </w:r>
      <w:proofErr w:type="spell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Твардовский. Стихотворение написано спустя одиннадцать лет с момента окончания войны, в 1966 году. Монолог лирического героя пронизывает глубокое чувство вины перед погибшими в годы войны: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Я знаю, никакой моей вины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том, что другие не пришли с войны,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 то, что они — кто старше, кто моложе —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Остались там, и не о том же речь,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Что я их мог, но не сумел сберечь, —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Речь не о том, но все же, все же, все же...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 xml:space="preserve">(Прослушать стихотворение «Я знаю, никакой моей вины…» в исполнении народного артиста России Василия </w:t>
      </w:r>
      <w:proofErr w:type="spell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Ланового</w:t>
      </w:r>
      <w:proofErr w:type="spell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вы сможете, перейдя о ссылке: https://tvkultura.ru/video/show/brand_id/31701/episode_id/1188567/video_id/1165676/).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 xml:space="preserve">«Памятником Неизвестному солдату, первым в его честь зажженным вечным огнем» поэт-фронтовик Юрий Георгиевич Разумовский назвал стихотворение Твардовского «Я убит 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подо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Ржевом». Стихотворение написано в 1946 году и продолжает тему памяти в творчестве поэта: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Я убит подо Ржевом,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 безымянном болоте,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 пятой роте,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На левом,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При жестоком налете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…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З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десь мы слышим другой монолог — монолог пропавшего без вести солдата. Стихотворение представляет своего рода нравственное завещание последующим поколениям беречь и защищать свою Родину: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Завещаю в той жизни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Вам счастливыми быть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И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родимой отчизне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С честью дальше служить…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(Полностью прослушать стихотворение «Я убит подо Ржевом» в исполнении народного артиста России Алексея Петренко вы сможете, перейдя о ссылке: https://tvkultura.ru/video/show/brand_id/31701/episode_id/1186759/video_id/1160905/)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 честь 20-й годовщины Победы поэтом Николаем Семеновичем Тихоновым написано стихотворение «Берлин 9 мая». Жизнеутверждающий пафос наполняет строки стихотворения: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И пусть в двадцатую весну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Народы слышат наше слово: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Здесь, где добили мы войну,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Мы не дадим родиться новой!..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 xml:space="preserve">Тема Великой Отечественной войны получает распространение не только в стихах поэтов-фронтовиков, непосредственных участников событий. Много позже о войне в своем творчестве скажут и такие известные поэты, как Анатолий </w:t>
      </w:r>
      <w:proofErr w:type="spell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Жигулин</w:t>
      </w:r>
      <w:proofErr w:type="spell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 Владимир Высоцкий и др. В стихотворении «Братские могилы» В. С. Высоцкий со скорбью и болью пишет о павших бойцах: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 братских могилах не ставят крестов,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И вдовы на них не рыдают,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К ним кто-то приносит букеты цветов,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И Вечный огонь зажигают….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(Полностью прослушать песню «Братские могилы» в исполнении Владимира Высоцкого вы сможете, пройдя по ссылке: https://www.youtube.com/watch?v=UY3xVW3s0D4)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Удивительная способность художественной литературы откликаться, сопереживать не позволяет ей оставаться в стороне в переломные периоды в судьбе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страны. В произведениях, посвященных Великой Отечественной войне, звучит и радость Победы, и горечь утрат, и гордость за победителей, и чувство святого долга перед погибшими. Но все их связывает одно — чувство глубокой связи с родной землей, любовь и верность Родине.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Основные выводы: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 xml:space="preserve">Уже в первые дни войны появляются стихи и песни, которые пробуждают высокие патриотические чувства, веру в победу и ненависть к захватчикам, те качества, которые просто необходимы на пути к 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Победе — мужество и отвагу.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Стихотворение А. А. Ахматовой «Клятва», своего рода призыв-обращение ко всем женщинам стать сильнее, поддержать фронтовиков.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Стихотворение К. М. Симонова «Ты помнишь, Алеша, дороги Смоленщины…» — не только проникнуто чувством любви к Родине, это еще развернутая картина событий военного времени.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Душу каждого человека на войне согревали стихи и песни о любви, верности, родном доме. Стихотворение Алексея Александровича Суркова «Бьется в тесной печурке огонь...» — послание любимой женщине с фронта.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 xml:space="preserve">Чувство вины перед глазами погибших товарищей пронизывает стихотворение поэта «Я знаю, никакой моей вины…». Тему памяти в творчестве А. Т. Твардовского продолжает стихотворение «Я убит 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подо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Ржевом».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20-летней годовщине в Победе над фашистской Германией посвящено стихотворение Н. С. Тихонова «Берлин 9 мая».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 xml:space="preserve">К теме войны обращаются не только поэты-фронтовики, но и поэты послевоенного времени: В. Высоцкий, А. </w:t>
      </w:r>
      <w:proofErr w:type="spell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Жигулин</w:t>
      </w:r>
      <w:proofErr w:type="spell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Разбор типового тренировочного задания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Единичный выбор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Кому посвящено стихотворение К. М. Симонова «Ты помнишь, Алеша, дороги Смоленщины…»?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1. А. Т. Твардовскому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2. А. А. Суркову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3. В. С. Высоцкому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 xml:space="preserve">4. Е. М. </w:t>
      </w:r>
      <w:proofErr w:type="spell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Винокурову</w:t>
      </w:r>
      <w:proofErr w:type="spell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Необходимо указать верный вариант ответа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Стратегия выполнения задания: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1. Внимательно прочитайте задание, уяснив его содержание.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Вспомните содержание стихотворения К. М. Симонова «Ты помнишь, Алеша, дороги Смоленщины…».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 xml:space="preserve">2. Просмотрите сначала все варианты ответов. Кто из представленных поэтов являлся современником </w:t>
      </w:r>
      <w:proofErr w:type="spell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К.М.Симонова</w:t>
      </w:r>
      <w:proofErr w:type="spell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и 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также, как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и он воевал на Западном фронте?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3. Кто из поэтов написал стихотворение в первый год войны?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Разбор типового контрольного задания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Множественный выбор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К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акие средства художественной выразительности используются в приведенном фрагменте стихотворения А. А. Суркова «В землянке»?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Бьется в тесной печурке огонь,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На поленьях смола, как слеза,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И поет мне в землянке гармонь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П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ро улыбку твою и глаза.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Про тебя мне шептали кусты</w:t>
      </w:r>
      <w:proofErr w:type="gramStart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В</w:t>
      </w:r>
      <w:proofErr w:type="gramEnd"/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белоснежных полях под Москвой.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Я хочу, чтобы слышала ты,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Как тоскует мой голос живой.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1. Сравнение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2. Анафора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3. Антитеза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4. Инверсия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5. Олицетворение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6. Эпитет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Необходимо указать несколько верных вариантов ответа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Стратегия выполнения задания: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1. Внимательно прочитайте задание, уяснив его содержание.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2. Вспомните содержание стихотворения А. А. Суркова «В землянке».</w:t>
      </w:r>
      <w:r w:rsidRPr="005C05F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br/>
        <w:t>3. Просмотрите сначала все варианты ответов. Вспомните определение метафоры, сравнения, олицетворения, анафоры и других средств выразительности, представленных в задании, и их существенные различия.</w:t>
      </w:r>
    </w:p>
    <w:p w:rsidR="005C05F6" w:rsidRDefault="005C05F6" w:rsidP="005C05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Нажмите на ссылку </w:t>
      </w:r>
      <w:hyperlink r:id="rId6" w:anchor="170228" w:history="1">
        <w:r>
          <w:rPr>
            <w:rStyle w:val="a3"/>
          </w:rPr>
          <w:t>https://resh.edu.ru/subject/lesson/2679/train/#170228</w:t>
        </w:r>
      </w:hyperlink>
      <w:r>
        <w:t xml:space="preserve"> </w:t>
      </w:r>
      <w:r>
        <w:rPr>
          <w:rFonts w:ascii="Times New Roman" w:hAnsi="Times New Roman" w:cs="Times New Roman"/>
          <w:sz w:val="24"/>
        </w:rPr>
        <w:t>и выполните задания.</w:t>
      </w:r>
    </w:p>
    <w:p w:rsidR="005C05F6" w:rsidRDefault="005C05F6" w:rsidP="005C05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Прочитайте материал учебника (А.Т. Твардовский)</w:t>
      </w:r>
    </w:p>
    <w:p w:rsidR="00D47E3F" w:rsidRPr="005C05F6" w:rsidRDefault="00D47E3F" w:rsidP="005C0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Д/з: выучить стихотворение А. Твардовского (по выбору).</w:t>
      </w:r>
      <w:bookmarkStart w:id="0" w:name="_GoBack"/>
      <w:bookmarkEnd w:id="0"/>
    </w:p>
    <w:p w:rsidR="006F524D" w:rsidRDefault="00CC50B7"/>
    <w:sectPr w:rsidR="006F524D" w:rsidSect="005C05F6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871"/>
    <w:rsid w:val="00302829"/>
    <w:rsid w:val="00363871"/>
    <w:rsid w:val="005C05F6"/>
    <w:rsid w:val="00CC50B7"/>
    <w:rsid w:val="00D47E3F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5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5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9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7675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79/train/" TargetMode="External"/><Relationship Id="rId5" Type="http://schemas.openxmlformats.org/officeDocument/2006/relationships/hyperlink" Target="https://resh.edu.ru/subject/lesson/2679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2020-04-12T14:08:00Z</dcterms:created>
  <dcterms:modified xsi:type="dcterms:W3CDTF">2020-04-13T08:33:00Z</dcterms:modified>
</cp:coreProperties>
</file>